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eastAsiaTheme="minorHAnsi"/>
          <w:b/>
          <w:bCs/>
          <w:sz w:val="36"/>
          <w:szCs w:val="40"/>
        </w:rPr>
      </w:pPr>
      <w:bookmarkStart w:id="0" w:name="_GoBack"/>
      <w:r>
        <w:rPr>
          <w:rFonts w:hint="eastAsia" w:eastAsiaTheme="minorHAnsi"/>
          <w:b/>
          <w:bCs/>
          <w:sz w:val="36"/>
          <w:szCs w:val="40"/>
        </w:rPr>
        <w:t>大数据产品（服务）收入明细表</w:t>
      </w:r>
      <w:bookmarkEnd w:id="0"/>
    </w:p>
    <w:p>
      <w:pPr>
        <w:spacing w:line="480" w:lineRule="auto"/>
        <w:jc w:val="center"/>
      </w:pPr>
      <w:r>
        <w:rPr>
          <w:rFonts w:hint="eastAsia"/>
          <w:lang w:val="en-US" w:eastAsia="zh-CN"/>
        </w:rPr>
        <w:t>2022</w:t>
      </w:r>
      <w:r>
        <w:rPr>
          <w:rFonts w:hint="eastAsia"/>
        </w:rPr>
        <w:t>年度</w:t>
      </w:r>
    </w:p>
    <w:p>
      <w:pPr>
        <w:jc w:val="left"/>
      </w:pPr>
      <w:r>
        <w:rPr>
          <w:rFonts w:hint="eastAsia"/>
        </w:rPr>
        <w:t xml:space="preserve">编制单位： </w:t>
      </w:r>
      <w:r>
        <w:t xml:space="preserve">                                               </w:t>
      </w:r>
      <w:r>
        <w:rPr>
          <w:rFonts w:hint="eastAsia"/>
        </w:rPr>
        <w:t xml:space="preserve"> 金额单位：人民币万元</w:t>
      </w:r>
    </w:p>
    <w:tbl>
      <w:tblPr>
        <w:tblStyle w:val="3"/>
        <w:tblW w:w="0" w:type="auto"/>
        <w:tblInd w:w="0" w:type="dxa"/>
        <w:tblBorders>
          <w:top w:val="single" w:color="auto" w:sz="18" w:space="0"/>
          <w:left w:val="none" w:color="auto" w:sz="0" w:space="0"/>
          <w:bottom w:val="single" w:color="auto" w:sz="18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</w:tcPr>
          <w:p>
            <w:pPr>
              <w:jc w:val="center"/>
              <w:rPr>
                <w:b/>
                <w:bCs/>
                <w:sz w:val="22"/>
                <w:szCs w:val="24"/>
              </w:rPr>
            </w:pPr>
            <w:r>
              <w:rPr>
                <w:rFonts w:hint="eastAsia"/>
                <w:b/>
                <w:bCs/>
                <w:sz w:val="22"/>
                <w:szCs w:val="24"/>
              </w:rPr>
              <w:t>项目</w:t>
            </w:r>
          </w:p>
        </w:tc>
        <w:tc>
          <w:tcPr>
            <w:tcW w:w="4148" w:type="dxa"/>
          </w:tcPr>
          <w:p>
            <w:pPr>
              <w:jc w:val="center"/>
              <w:rPr>
                <w:b/>
                <w:bCs/>
                <w:sz w:val="22"/>
                <w:szCs w:val="24"/>
              </w:rPr>
            </w:pPr>
            <w:r>
              <w:rPr>
                <w:rFonts w:hint="eastAsia"/>
                <w:b/>
                <w:bCs/>
                <w:sz w:val="22"/>
                <w:szCs w:val="24"/>
              </w:rPr>
              <w:t>金额</w:t>
            </w:r>
          </w:p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一、产品收入</w:t>
            </w:r>
          </w:p>
        </w:tc>
        <w:tc>
          <w:tcPr>
            <w:tcW w:w="4148" w:type="dxa"/>
          </w:tcPr>
          <w:p/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</w:tcPr>
          <w:p>
            <w:pPr>
              <w:ind w:firstLine="420" w:firstLineChars="200"/>
            </w:pPr>
            <w:r>
              <w:rPr>
                <w:rFonts w:hint="eastAsia"/>
              </w:rPr>
              <w:t>小计</w:t>
            </w:r>
          </w:p>
        </w:tc>
        <w:tc>
          <w:tcPr>
            <w:tcW w:w="4148" w:type="dxa"/>
          </w:tcPr>
          <w:p/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</w:tcPr>
          <w:p/>
        </w:tc>
        <w:tc>
          <w:tcPr>
            <w:tcW w:w="4148" w:type="dxa"/>
          </w:tcPr>
          <w:p/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二、技术性收入</w:t>
            </w:r>
          </w:p>
        </w:tc>
        <w:tc>
          <w:tcPr>
            <w:tcW w:w="4148" w:type="dxa"/>
          </w:tcPr>
          <w:p/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</w:tcPr>
          <w:p>
            <w:pPr>
              <w:ind w:firstLine="420" w:firstLineChars="200"/>
            </w:pPr>
            <w:r>
              <w:rPr>
                <w:rFonts w:hint="eastAsia"/>
              </w:rPr>
              <w:t>1.技术转让收入</w:t>
            </w:r>
          </w:p>
        </w:tc>
        <w:tc>
          <w:tcPr>
            <w:tcW w:w="4148" w:type="dxa"/>
          </w:tcPr>
          <w:p/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</w:tcPr>
          <w:p>
            <w:pPr>
              <w:ind w:firstLine="420" w:firstLineChars="200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技术服务收入</w:t>
            </w:r>
          </w:p>
        </w:tc>
        <w:tc>
          <w:tcPr>
            <w:tcW w:w="4148" w:type="dxa"/>
          </w:tcPr>
          <w:p/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</w:tcPr>
          <w:p/>
        </w:tc>
        <w:tc>
          <w:tcPr>
            <w:tcW w:w="4148" w:type="dxa"/>
          </w:tcPr>
          <w:p/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</w:tcPr>
          <w:p>
            <w:pPr>
              <w:ind w:firstLine="420" w:firstLineChars="200"/>
            </w:pPr>
            <w:r>
              <w:rPr>
                <w:rFonts w:hint="eastAsia"/>
              </w:rPr>
              <w:t>3.接受委托研究开发收入</w:t>
            </w:r>
          </w:p>
        </w:tc>
        <w:tc>
          <w:tcPr>
            <w:tcW w:w="4148" w:type="dxa"/>
          </w:tcPr>
          <w:p/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</w:tcPr>
          <w:p>
            <w:pPr>
              <w:ind w:firstLine="420" w:firstLineChars="200"/>
            </w:pPr>
            <w:r>
              <w:rPr>
                <w:rFonts w:hint="eastAsia"/>
              </w:rPr>
              <w:t>小计</w:t>
            </w:r>
          </w:p>
        </w:tc>
        <w:tc>
          <w:tcPr>
            <w:tcW w:w="4148" w:type="dxa"/>
          </w:tcPr>
          <w:p/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三、大数据产品（服务）收入合计</w:t>
            </w:r>
          </w:p>
        </w:tc>
        <w:tc>
          <w:tcPr>
            <w:tcW w:w="4148" w:type="dxa"/>
          </w:tcPr>
          <w:p/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四、企业总收入</w:t>
            </w:r>
          </w:p>
        </w:tc>
        <w:tc>
          <w:tcPr>
            <w:tcW w:w="4148" w:type="dxa"/>
          </w:tcPr>
          <w:p/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五、大数据产品（服务）收入占比</w:t>
            </w:r>
          </w:p>
        </w:tc>
        <w:tc>
          <w:tcPr>
            <w:tcW w:w="4148" w:type="dxa"/>
          </w:tcPr>
          <w:p/>
        </w:tc>
      </w:tr>
    </w:tbl>
    <w:p/>
    <w:p/>
    <w:p/>
    <w:p/>
    <w:p/>
    <w:p/>
    <w:p/>
    <w:p>
      <w:pPr>
        <w:spacing w:line="840" w:lineRule="auto"/>
      </w:pPr>
      <w:r>
        <w:rPr>
          <w:rFonts w:hint="eastAsia"/>
        </w:rPr>
        <w:t>公司法定代表人：</w:t>
      </w:r>
    </w:p>
    <w:p>
      <w:pPr>
        <w:spacing w:line="840" w:lineRule="auto"/>
      </w:pPr>
      <w:r>
        <w:rPr>
          <w:rFonts w:hint="eastAsia"/>
        </w:rPr>
        <w:t>主管会计工作的公司负责人：</w:t>
      </w:r>
    </w:p>
    <w:p>
      <w:pPr>
        <w:spacing w:line="840" w:lineRule="auto"/>
      </w:pPr>
      <w:r>
        <w:rPr>
          <w:rFonts w:hint="eastAsia"/>
        </w:rPr>
        <w:t>公司会计机构负责人：</w:t>
      </w:r>
    </w:p>
    <w:p>
      <w:pPr>
        <w:spacing w:line="840" w:lineRule="auto"/>
      </w:pPr>
      <w:r>
        <w:rPr>
          <w:rFonts w:hint="eastAsia"/>
        </w:rPr>
        <w:t>公司盖章：</w:t>
      </w:r>
    </w:p>
    <w:p>
      <w:pPr>
        <w:widowControl/>
        <w:jc w:val="left"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jc w:val="center"/>
        <w:rPr>
          <w:b/>
          <w:bCs/>
          <w:sz w:val="36"/>
          <w:szCs w:val="40"/>
        </w:rPr>
      </w:pPr>
      <w:r>
        <w:rPr>
          <w:rFonts w:hint="eastAsia"/>
          <w:b/>
          <w:bCs/>
          <w:sz w:val="36"/>
          <w:szCs w:val="40"/>
          <w:lang w:val="en-US" w:eastAsia="zh-CN"/>
        </w:rPr>
        <w:t>2022</w:t>
      </w:r>
      <w:r>
        <w:rPr>
          <w:rFonts w:hint="eastAsia"/>
          <w:b/>
          <w:bCs/>
          <w:sz w:val="36"/>
          <w:szCs w:val="40"/>
        </w:rPr>
        <w:t>年度大数据产品（服务）收入辅助帐</w:t>
      </w:r>
    </w:p>
    <w:p>
      <w:r>
        <w:rPr>
          <w:rFonts w:hint="eastAsia"/>
        </w:rPr>
        <w:t xml:space="preserve">编制单位： </w:t>
      </w:r>
      <w:r>
        <w:t xml:space="preserve">                                                                                        </w:t>
      </w:r>
      <w:r>
        <w:rPr>
          <w:rFonts w:hint="eastAsia"/>
        </w:rPr>
        <w:t>单位：元</w:t>
      </w:r>
    </w:p>
    <w:tbl>
      <w:tblPr>
        <w:tblStyle w:val="3"/>
        <w:tblW w:w="133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0"/>
        <w:gridCol w:w="2707"/>
        <w:gridCol w:w="1760"/>
        <w:gridCol w:w="3654"/>
        <w:gridCol w:w="1102"/>
        <w:gridCol w:w="17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2435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凭证号</w:t>
            </w:r>
          </w:p>
        </w:tc>
        <w:tc>
          <w:tcPr>
            <w:tcW w:w="2711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摘要</w:t>
            </w:r>
          </w:p>
        </w:tc>
        <w:tc>
          <w:tcPr>
            <w:tcW w:w="176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660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合同号或客户号</w:t>
            </w:r>
          </w:p>
        </w:tc>
        <w:tc>
          <w:tcPr>
            <w:tcW w:w="2816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发票信息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</w:trPr>
        <w:tc>
          <w:tcPr>
            <w:tcW w:w="2435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711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合计（单位：万元）</w:t>
            </w:r>
          </w:p>
        </w:tc>
        <w:tc>
          <w:tcPr>
            <w:tcW w:w="176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66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4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发票号</w:t>
            </w:r>
          </w:p>
        </w:tc>
        <w:tc>
          <w:tcPr>
            <w:tcW w:w="1731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开票日期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</w:trPr>
        <w:tc>
          <w:tcPr>
            <w:tcW w:w="2435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711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合计（单位：元）</w:t>
            </w:r>
          </w:p>
        </w:tc>
        <w:tc>
          <w:tcPr>
            <w:tcW w:w="176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66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4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731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2435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示例：2019年9月30日记字第10号</w:t>
            </w:r>
          </w:p>
        </w:tc>
        <w:tc>
          <w:tcPr>
            <w:tcW w:w="2711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xxx服务费</w:t>
            </w:r>
          </w:p>
        </w:tc>
        <w:tc>
          <w:tcPr>
            <w:tcW w:w="1762" w:type="dxa"/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不含税金额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xxxx项目合同</w:t>
            </w:r>
          </w:p>
        </w:tc>
        <w:tc>
          <w:tcPr>
            <w:tcW w:w="1084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13668223</w:t>
            </w:r>
          </w:p>
        </w:tc>
        <w:tc>
          <w:tcPr>
            <w:tcW w:w="1731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2019-9-20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43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71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76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4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73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43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71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76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4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73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243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71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76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4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73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43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71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76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4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73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243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71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76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4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73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43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71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76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4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73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43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71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76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4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73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243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71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76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4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73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43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71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76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4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73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43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71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76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4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73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243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71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76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4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73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43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71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76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4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73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43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71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76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4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73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</w:tbl>
    <w:p>
      <w:pPr>
        <w:rPr>
          <w:rFonts w:hint="eastAsia"/>
        </w:rPr>
      </w:pPr>
      <w:r>
        <w:rPr>
          <w:rFonts w:hint="eastAsia"/>
        </w:rPr>
        <w:t xml:space="preserve">单位负责人： </w:t>
      </w:r>
      <w:r>
        <w:t xml:space="preserve">                                     </w:t>
      </w:r>
      <w:r>
        <w:rPr>
          <w:rFonts w:hint="eastAsia"/>
        </w:rPr>
        <w:t xml:space="preserve">编制人： </w:t>
      </w:r>
      <w:r>
        <w:t xml:space="preserve">                                         </w:t>
      </w:r>
      <w:r>
        <w:rPr>
          <w:rFonts w:hint="eastAsia"/>
        </w:rPr>
        <w:t>审核人：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VjMmYyMzE4ZmMzNmU3YWRmMWVlZWFhZjNhNDI1ODAifQ=="/>
  </w:docVars>
  <w:rsids>
    <w:rsidRoot w:val="000B179A"/>
    <w:rsid w:val="000029B9"/>
    <w:rsid w:val="000B179A"/>
    <w:rsid w:val="002A371C"/>
    <w:rsid w:val="00343EC2"/>
    <w:rsid w:val="003678FB"/>
    <w:rsid w:val="003D4300"/>
    <w:rsid w:val="00401807"/>
    <w:rsid w:val="00471679"/>
    <w:rsid w:val="00504607"/>
    <w:rsid w:val="00606119"/>
    <w:rsid w:val="00773668"/>
    <w:rsid w:val="00927330"/>
    <w:rsid w:val="00A072F5"/>
    <w:rsid w:val="00AD73CF"/>
    <w:rsid w:val="00D66B7F"/>
    <w:rsid w:val="00DE3B31"/>
    <w:rsid w:val="00FD730C"/>
    <w:rsid w:val="507A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231</Words>
  <Characters>236</Characters>
  <Lines>4</Lines>
  <Paragraphs>1</Paragraphs>
  <TotalTime>45</TotalTime>
  <ScaleCrop>false</ScaleCrop>
  <LinksUpToDate>false</LinksUpToDate>
  <CharactersWithSpaces>454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2023-04-21T01:23:00Z</dcterms:created>
  <dc:creator>子悦 汪</dc:creator>
  <cp:lastModifiedBy>制</cp:lastModifiedBy>
  <dcterms:modified xsi:type="dcterms:W3CDTF">2023-04-21T02:12:47Z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1750848DC63849AB8AF10F05BCCE1424_13</vt:lpwstr>
  </property>
</Properties>
</file>